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B959" w14:textId="77777777" w:rsidR="003A1D6C" w:rsidRDefault="003A1D6C">
      <w:bookmarkStart w:id="0" w:name="_GoBack"/>
      <w:bookmarkEnd w:id="0"/>
    </w:p>
    <w:p w14:paraId="46CA3B96" w14:textId="77777777" w:rsidR="00CC62B8" w:rsidRDefault="001B6820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OPER</w:t>
      </w:r>
      <w:r w:rsidR="00C3243A">
        <w:rPr>
          <w:rFonts w:ascii="Arial" w:hAnsi="Arial" w:cs="Arial"/>
          <w:b/>
          <w:sz w:val="32"/>
          <w:szCs w:val="32"/>
          <w:u w:val="single"/>
        </w:rPr>
        <w:t>A</w:t>
      </w:r>
      <w:r>
        <w:rPr>
          <w:rFonts w:ascii="Arial" w:hAnsi="Arial" w:cs="Arial"/>
          <w:b/>
          <w:sz w:val="32"/>
          <w:szCs w:val="32"/>
          <w:u w:val="single"/>
        </w:rPr>
        <w:t xml:space="preserve"> LECTURE SERIES</w:t>
      </w:r>
      <w:r w:rsidR="00CC62B8">
        <w:rPr>
          <w:rFonts w:ascii="Arial" w:hAnsi="Arial" w:cs="Arial"/>
          <w:b/>
          <w:sz w:val="32"/>
          <w:szCs w:val="32"/>
          <w:u w:val="single"/>
        </w:rPr>
        <w:t xml:space="preserve"> REGISTRATION FORM</w:t>
      </w:r>
    </w:p>
    <w:p w14:paraId="575CC26F" w14:textId="10BCF87A" w:rsidR="00CC62B8" w:rsidRDefault="008E761F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2140A" wp14:editId="3A37FBA0">
                <wp:simplePos x="0" y="0"/>
                <wp:positionH relativeFrom="column">
                  <wp:posOffset>925830</wp:posOffset>
                </wp:positionH>
                <wp:positionV relativeFrom="paragraph">
                  <wp:posOffset>180340</wp:posOffset>
                </wp:positionV>
                <wp:extent cx="4322445" cy="2362200"/>
                <wp:effectExtent l="1143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2362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4141D" w14:textId="21A0F716" w:rsidR="00CC62B8" w:rsidRPr="0032331F" w:rsidRDefault="009956DF" w:rsidP="00CC62B8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i/>
                                <w:sz w:val="24"/>
                                <w:szCs w:val="24"/>
                              </w:rPr>
                              <w:t>Operas of National Identity</w:t>
                            </w:r>
                          </w:p>
                          <w:p w14:paraId="08445EB3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THURSDAYS 10.</w:t>
                            </w:r>
                            <w:r w:rsidR="00095487">
                              <w:rPr>
                                <w:rFonts w:ascii="Copperplate Gothic Light" w:hAnsi="Copperplate Gothic Light"/>
                                <w:i/>
                              </w:rPr>
                              <w:t>0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0 AM – 12.</w:t>
                            </w:r>
                            <w:r w:rsidR="00095487">
                              <w:rPr>
                                <w:rFonts w:ascii="Copperplate Gothic Light" w:hAnsi="Copperplate Gothic Light"/>
                                <w:i/>
                              </w:rPr>
                              <w:t>0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0 PM</w:t>
                            </w:r>
                          </w:p>
                          <w:p w14:paraId="41F1BB6A" w14:textId="4A88C073" w:rsidR="00CC62B8" w:rsidRDefault="009956DF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i/>
                              </w:rPr>
                              <w:t>23</w:t>
                            </w:r>
                            <w:r w:rsidRPr="009956DF">
                              <w:rPr>
                                <w:rFonts w:ascii="Copperplate Gothic Light" w:hAnsi="Copperplate Gothic Light"/>
                                <w:i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</w:t>
                            </w:r>
                            <w:r w:rsidR="00A60DAF">
                              <w:rPr>
                                <w:rFonts w:ascii="Copperplate Gothic Light" w:hAnsi="Copperplate Gothic Light"/>
                                <w:i/>
                              </w:rPr>
                              <w:t>J</w:t>
                            </w:r>
                            <w:r>
                              <w:rPr>
                                <w:rFonts w:ascii="Copperplate Gothic Light" w:hAnsi="Copperplate Gothic Light"/>
                                <w:i/>
                              </w:rPr>
                              <w:t>uly</w:t>
                            </w:r>
                            <w:r w:rsidR="00BB79BD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–</w:t>
                            </w:r>
                            <w:r w:rsidR="00DB38DE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hAnsi="Copperplate Gothic Light"/>
                                <w:i/>
                              </w:rPr>
                              <w:t>24</w:t>
                            </w:r>
                            <w:r w:rsidRPr="009956DF">
                              <w:rPr>
                                <w:rFonts w:ascii="Copperplate Gothic Light" w:hAnsi="Copperplate Gothic Light"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September</w:t>
                            </w:r>
                            <w:r w:rsidR="00DB38DE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</w:t>
                            </w:r>
                            <w:r w:rsidR="00BB79BD">
                              <w:rPr>
                                <w:rFonts w:ascii="Copperplate Gothic Light" w:hAnsi="Copperplate Gothic Light"/>
                                <w:i/>
                              </w:rPr>
                              <w:t>20</w:t>
                            </w:r>
                            <w:r w:rsidR="00C20DED">
                              <w:rPr>
                                <w:rFonts w:ascii="Copperplate Gothic Light" w:hAnsi="Copperplate Gothic Light"/>
                                <w:i/>
                              </w:rPr>
                              <w:t>20</w:t>
                            </w:r>
                            <w:r w:rsidR="00BB79BD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(INCL)</w:t>
                            </w:r>
                          </w:p>
                          <w:p w14:paraId="71AFA8CC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</w:p>
                          <w:p w14:paraId="7AEB8B66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u w:val="single"/>
                              </w:rPr>
                              <w:t>VENUE: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SYDNEY MECHANICS’ SCHOOL OF ARTS</w:t>
                            </w:r>
                          </w:p>
                          <w:p w14:paraId="394FBA79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280 PITT STREET, SYDNEY NSW 2000</w:t>
                            </w:r>
                          </w:p>
                          <w:p w14:paraId="42B17585" w14:textId="3AD5B797" w:rsidR="00CC62B8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u w:val="single"/>
                              </w:rPr>
                              <w:t>COST: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$</w:t>
                            </w:r>
                            <w:r w:rsidR="0032781F">
                              <w:rPr>
                                <w:rFonts w:ascii="Copperplate Gothic Light" w:hAnsi="Copperplate Gothic Light"/>
                                <w:i/>
                              </w:rPr>
                              <w:t>3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</w:rPr>
                              <w:t>3</w:t>
                            </w:r>
                            <w:r w:rsidR="001D0A48">
                              <w:rPr>
                                <w:rFonts w:ascii="Copperplate Gothic Light" w:hAnsi="Copperplate Gothic Light"/>
                                <w:i/>
                              </w:rPr>
                              <w:t>0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(</w:t>
                            </w:r>
                            <w:r w:rsidR="0032781F">
                              <w:rPr>
                                <w:rFonts w:ascii="Copperplate Gothic Light" w:hAnsi="Copperplate Gothic Light"/>
                                <w:i/>
                              </w:rPr>
                              <w:t>10</w:t>
                            </w:r>
                            <w:r w:rsidR="00095487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WEEK COURSE)</w:t>
                            </w:r>
                          </w:p>
                          <w:p w14:paraId="2CF646AF" w14:textId="3E8CF9A5" w:rsidR="0032781F" w:rsidRPr="0032781F" w:rsidRDefault="0032781F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COUPLE/DOUBLE ENROLLMENT: $5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0 FOR 2</w:t>
                            </w:r>
                          </w:p>
                          <w:p w14:paraId="7F027978" w14:textId="04A8E101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CASUAL DROP IN $</w:t>
                            </w:r>
                            <w:r w:rsidR="001D0A48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 xml:space="preserve"> PER CLASS (SUBJECT TO SPACE AVAILABILITY – PLEASE PHONE PRIOR:  0403 780 108)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1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14.2pt;width:340.35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" fillcolor="#d8d8d8">
                <v:textbox>
                  <w:txbxContent>
                    <w:p w14:paraId="07C4141D" w14:textId="21A0F716" w:rsidR="00CC62B8" w:rsidRPr="0032331F" w:rsidRDefault="009956DF" w:rsidP="00CC62B8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i/>
                          <w:sz w:val="24"/>
                          <w:szCs w:val="24"/>
                        </w:rPr>
                        <w:t>Operas of National Identity</w:t>
                      </w:r>
                    </w:p>
                    <w:p w14:paraId="08445EB3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THURSDAY</w:t>
                      </w:r>
                      <w:bookmarkStart w:id="1" w:name="_GoBack"/>
                      <w:bookmarkEnd w:id="1"/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S 10.</w:t>
                      </w:r>
                      <w:r w:rsidR="00095487">
                        <w:rPr>
                          <w:rFonts w:ascii="Copperplate Gothic Light" w:hAnsi="Copperplate Gothic Light"/>
                          <w:i/>
                        </w:rPr>
                        <w:t>0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0 AM – 12.</w:t>
                      </w:r>
                      <w:r w:rsidR="00095487">
                        <w:rPr>
                          <w:rFonts w:ascii="Copperplate Gothic Light" w:hAnsi="Copperplate Gothic Light"/>
                          <w:i/>
                        </w:rPr>
                        <w:t>0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0 PM</w:t>
                      </w:r>
                    </w:p>
                    <w:p w14:paraId="41F1BB6A" w14:textId="4A88C073" w:rsidR="00CC62B8" w:rsidRDefault="009956DF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>
                        <w:rPr>
                          <w:rFonts w:ascii="Copperplate Gothic Light" w:hAnsi="Copperplate Gothic Light"/>
                          <w:i/>
                        </w:rPr>
                        <w:t>23</w:t>
                      </w:r>
                      <w:r w:rsidRPr="009956DF">
                        <w:rPr>
                          <w:rFonts w:ascii="Copperplate Gothic Light" w:hAnsi="Copperplate Gothic Light"/>
                          <w:i/>
                          <w:vertAlign w:val="superscript"/>
                        </w:rPr>
                        <w:t>rd</w:t>
                      </w:r>
                      <w:r>
                        <w:rPr>
                          <w:rFonts w:ascii="Copperplate Gothic Light" w:hAnsi="Copperplate Gothic Light"/>
                          <w:i/>
                        </w:rPr>
                        <w:t xml:space="preserve"> </w:t>
                      </w:r>
                      <w:r w:rsidR="00A60DAF">
                        <w:rPr>
                          <w:rFonts w:ascii="Copperplate Gothic Light" w:hAnsi="Copperplate Gothic Light"/>
                          <w:i/>
                        </w:rPr>
                        <w:t>J</w:t>
                      </w:r>
                      <w:r>
                        <w:rPr>
                          <w:rFonts w:ascii="Copperplate Gothic Light" w:hAnsi="Copperplate Gothic Light"/>
                          <w:i/>
                        </w:rPr>
                        <w:t>uly</w:t>
                      </w:r>
                      <w:r w:rsidR="00BB79BD">
                        <w:rPr>
                          <w:rFonts w:ascii="Copperplate Gothic Light" w:hAnsi="Copperplate Gothic Light"/>
                          <w:i/>
                        </w:rPr>
                        <w:t xml:space="preserve"> –</w:t>
                      </w:r>
                      <w:r w:rsidR="00DB38DE">
                        <w:rPr>
                          <w:rFonts w:ascii="Copperplate Gothic Light" w:hAnsi="Copperplate Gothic Light"/>
                          <w:i/>
                        </w:rPr>
                        <w:t xml:space="preserve"> </w:t>
                      </w:r>
                      <w:r>
                        <w:rPr>
                          <w:rFonts w:ascii="Copperplate Gothic Light" w:hAnsi="Copperplate Gothic Light"/>
                          <w:i/>
                        </w:rPr>
                        <w:t>24</w:t>
                      </w:r>
                      <w:r w:rsidRPr="009956DF">
                        <w:rPr>
                          <w:rFonts w:ascii="Copperplate Gothic Light" w:hAnsi="Copperplate Gothic Light"/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rFonts w:ascii="Copperplate Gothic Light" w:hAnsi="Copperplate Gothic Light"/>
                          <w:i/>
                        </w:rPr>
                        <w:t xml:space="preserve"> September</w:t>
                      </w:r>
                      <w:r w:rsidR="00DB38DE">
                        <w:rPr>
                          <w:rFonts w:ascii="Copperplate Gothic Light" w:hAnsi="Copperplate Gothic Light"/>
                          <w:i/>
                        </w:rPr>
                        <w:t xml:space="preserve"> </w:t>
                      </w:r>
                      <w:r w:rsidR="00BB79BD">
                        <w:rPr>
                          <w:rFonts w:ascii="Copperplate Gothic Light" w:hAnsi="Copperplate Gothic Light"/>
                          <w:i/>
                        </w:rPr>
                        <w:t>20</w:t>
                      </w:r>
                      <w:r w:rsidR="00C20DED">
                        <w:rPr>
                          <w:rFonts w:ascii="Copperplate Gothic Light" w:hAnsi="Copperplate Gothic Light"/>
                          <w:i/>
                        </w:rPr>
                        <w:t>20</w:t>
                      </w:r>
                      <w:r w:rsidR="00BB79BD">
                        <w:rPr>
                          <w:rFonts w:ascii="Copperplate Gothic Light" w:hAnsi="Copperplate Gothic Light"/>
                          <w:i/>
                        </w:rPr>
                        <w:t xml:space="preserve"> (INCL)</w:t>
                      </w:r>
                    </w:p>
                    <w:p w14:paraId="71AFA8CC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</w:p>
                    <w:p w14:paraId="7AEB8B66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  <w:u w:val="single"/>
                        </w:rPr>
                        <w:t>VENUE: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 xml:space="preserve"> SYDNEY MECHANICS’ SCHOOL OF ARTS</w:t>
                      </w:r>
                    </w:p>
                    <w:p w14:paraId="394FBA79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280 PITT STREET, SYDNEY NSW 2000</w:t>
                      </w:r>
                    </w:p>
                    <w:p w14:paraId="42B17585" w14:textId="3AD5B797" w:rsidR="00CC62B8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  <w:u w:val="single"/>
                        </w:rPr>
                        <w:t>COST: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 xml:space="preserve"> $</w:t>
                      </w:r>
                      <w:r w:rsidR="0032781F">
                        <w:rPr>
                          <w:rFonts w:ascii="Copperplate Gothic Light" w:hAnsi="Copperplate Gothic Light"/>
                          <w:i/>
                        </w:rPr>
                        <w:t>3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</w:rPr>
                        <w:t>3</w:t>
                      </w:r>
                      <w:r w:rsidR="001D0A48">
                        <w:rPr>
                          <w:rFonts w:ascii="Copperplate Gothic Light" w:hAnsi="Copperplate Gothic Light"/>
                          <w:i/>
                        </w:rPr>
                        <w:t>0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 xml:space="preserve"> (</w:t>
                      </w:r>
                      <w:r w:rsidR="0032781F">
                        <w:rPr>
                          <w:rFonts w:ascii="Copperplate Gothic Light" w:hAnsi="Copperplate Gothic Light"/>
                          <w:i/>
                        </w:rPr>
                        <w:t>10</w:t>
                      </w:r>
                      <w:r w:rsidR="00095487">
                        <w:rPr>
                          <w:rFonts w:ascii="Copperplate Gothic Light" w:hAnsi="Copperplate Gothic Light"/>
                          <w:i/>
                        </w:rPr>
                        <w:t xml:space="preserve"> 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WEEK COURSE)</w:t>
                      </w:r>
                    </w:p>
                    <w:p w14:paraId="2CF646AF" w14:textId="3E8CF9A5" w:rsidR="0032781F" w:rsidRPr="0032781F" w:rsidRDefault="0032781F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COUPLE/DOUBLE ENROLLMENT: $5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0 FOR 2</w:t>
                      </w:r>
                    </w:p>
                    <w:p w14:paraId="7F027978" w14:textId="04A8E101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CASUAL DROP IN $</w:t>
                      </w:r>
                      <w:r w:rsidR="001D0A48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4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5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 xml:space="preserve"> PER CLASS (SUBJECT TO SPACE AVAILABILITY – PLEASE PHONE PRIOR:  0403 780 108)</w:t>
                      </w:r>
                    </w:p>
                  </w:txbxContent>
                </v:textbox>
              </v:shape>
            </w:pict>
          </mc:Fallback>
        </mc:AlternateContent>
      </w:r>
    </w:p>
    <w:p w14:paraId="1C9BFE1C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7702D39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583AE43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7C10FE9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48C5A1A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69660B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17CA298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5765898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8317B9D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600473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9779CE" w14:textId="77777777" w:rsidR="001B6820" w:rsidRDefault="001B6820" w:rsidP="001B6820">
      <w:pPr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 enrol, please return the lower part of this form to:</w:t>
      </w:r>
    </w:p>
    <w:p w14:paraId="6928BF5B" w14:textId="77777777" w:rsidR="001B6820" w:rsidRDefault="001B6820" w:rsidP="001B6820">
      <w:p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Murray Dahm</w:t>
      </w:r>
    </w:p>
    <w:p w14:paraId="5B41F8FF" w14:textId="77777777" w:rsidR="001B6820" w:rsidRDefault="001B6820" w:rsidP="001B682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PO Box 222</w:t>
      </w:r>
    </w:p>
    <w:p w14:paraId="0CFA40E8" w14:textId="77777777" w:rsidR="001B6820" w:rsidRDefault="001B6820" w:rsidP="001B682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Belfield LPO NSW 2191</w:t>
      </w:r>
    </w:p>
    <w:p w14:paraId="7798B7D4" w14:textId="77777777" w:rsidR="001B6820" w:rsidRDefault="001B6820" w:rsidP="001B6820">
      <w:p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Or email </w:t>
      </w:r>
      <w:r w:rsidRPr="00CC62B8">
        <w:rPr>
          <w:rFonts w:ascii="Arial" w:hAnsi="Arial" w:cs="Arial"/>
          <w:i/>
          <w:sz w:val="24"/>
          <w:szCs w:val="24"/>
        </w:rPr>
        <w:t xml:space="preserve">to </w:t>
      </w:r>
      <w:hyperlink r:id="rId7" w:history="1">
        <w:r w:rsidRPr="00CC62B8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murraydahm@gmail.com</w:t>
        </w:r>
      </w:hyperlink>
    </w:p>
    <w:p w14:paraId="38D13F05" w14:textId="77777777" w:rsidR="001B6820" w:rsidRDefault="001B6820" w:rsidP="001B6820">
      <w:pPr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Along with either:</w:t>
      </w:r>
    </w:p>
    <w:p w14:paraId="4E6B7829" w14:textId="77777777" w:rsidR="001B6820" w:rsidRPr="00CC62B8" w:rsidRDefault="001B6820" w:rsidP="001B6820">
      <w:pPr>
        <w:pStyle w:val="ListParagraph"/>
        <w:numPr>
          <w:ilvl w:val="0"/>
          <w:numId w:val="1"/>
        </w:numPr>
        <w:spacing w:before="240"/>
        <w:ind w:left="1418"/>
        <w:rPr>
          <w:rFonts w:ascii="Arial" w:hAnsi="Arial" w:cs="Arial"/>
          <w:b/>
          <w:i/>
          <w:sz w:val="24"/>
          <w:szCs w:val="24"/>
        </w:rPr>
      </w:pPr>
      <w:r w:rsidRPr="00CC62B8">
        <w:rPr>
          <w:rFonts w:ascii="Arial" w:hAnsi="Arial" w:cs="Arial"/>
          <w:i/>
          <w:sz w:val="24"/>
          <w:szCs w:val="24"/>
        </w:rPr>
        <w:t xml:space="preserve">Your cheque made payable to </w:t>
      </w:r>
      <w:r w:rsidRPr="00CC62B8">
        <w:rPr>
          <w:rFonts w:ascii="Arial" w:hAnsi="Arial" w:cs="Arial"/>
          <w:b/>
          <w:i/>
          <w:sz w:val="24"/>
          <w:szCs w:val="24"/>
        </w:rPr>
        <w:t>Murray Dahm</w:t>
      </w:r>
    </w:p>
    <w:p w14:paraId="0BED9277" w14:textId="77777777" w:rsidR="001B6820" w:rsidRDefault="001B6820" w:rsidP="001B6820">
      <w:p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OR</w:t>
      </w:r>
    </w:p>
    <w:p w14:paraId="3418A357" w14:textId="77777777" w:rsidR="001B6820" w:rsidRPr="00B46111" w:rsidRDefault="001B6820" w:rsidP="001B6820">
      <w:pPr>
        <w:pStyle w:val="ListParagraph"/>
        <w:numPr>
          <w:ilvl w:val="0"/>
          <w:numId w:val="1"/>
        </w:numPr>
        <w:spacing w:before="240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Should you wish to make payment via direct deposit or </w:t>
      </w:r>
      <w:proofErr w:type="spellStart"/>
      <w:r>
        <w:rPr>
          <w:rFonts w:ascii="Arial" w:hAnsi="Arial" w:cs="Arial"/>
          <w:i/>
          <w:sz w:val="24"/>
          <w:szCs w:val="24"/>
        </w:rPr>
        <w:t>Paypal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please </w:t>
      </w:r>
    </w:p>
    <w:p w14:paraId="303F1EB7" w14:textId="77777777" w:rsidR="001B6820" w:rsidRPr="00CC62B8" w:rsidRDefault="001B6820" w:rsidP="001B6820">
      <w:pPr>
        <w:pStyle w:val="ListParagraph"/>
        <w:spacing w:before="240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send an email to </w:t>
      </w:r>
      <w:hyperlink r:id="rId8" w:history="1">
        <w:r w:rsidRPr="00B46111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murraydahm@gmail.com</w:t>
        </w:r>
      </w:hyperlink>
      <w:r w:rsidRPr="00B46111">
        <w:rPr>
          <w:rStyle w:val="Hyperlink"/>
          <w:b/>
          <w:color w:val="auto"/>
          <w:u w:val="none"/>
        </w:rPr>
        <w:t xml:space="preserve"> </w:t>
      </w:r>
      <w:r>
        <w:rPr>
          <w:rFonts w:ascii="Arial" w:hAnsi="Arial" w:cs="Arial"/>
          <w:i/>
          <w:sz w:val="24"/>
          <w:szCs w:val="24"/>
        </w:rPr>
        <w:t>and deposit details will be                advised.</w:t>
      </w:r>
    </w:p>
    <w:p w14:paraId="008A31B8" w14:textId="77777777" w:rsidR="00CC62B8" w:rsidRDefault="00CC62B8" w:rsidP="00CC62B8">
      <w:pPr>
        <w:pBdr>
          <w:bottom w:val="single" w:sz="12" w:space="1" w:color="auto"/>
        </w:pBdr>
        <w:rPr>
          <w:rFonts w:ascii="Arial" w:hAnsi="Arial" w:cs="Arial"/>
          <w:b/>
          <w:i/>
          <w:sz w:val="20"/>
          <w:szCs w:val="20"/>
        </w:rPr>
      </w:pPr>
    </w:p>
    <w:p w14:paraId="50A20E26" w14:textId="77777777" w:rsidR="00CC62B8" w:rsidRDefault="00CC62B8" w:rsidP="00CC62B8">
      <w:pPr>
        <w:rPr>
          <w:rFonts w:ascii="Arial" w:hAnsi="Arial" w:cs="Arial"/>
          <w:b/>
          <w:i/>
          <w:sz w:val="20"/>
          <w:szCs w:val="20"/>
        </w:rPr>
      </w:pPr>
    </w:p>
    <w:p w14:paraId="7405AB62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___________________________________________________________________</w:t>
      </w:r>
    </w:p>
    <w:p w14:paraId="188CC345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6B2BDA7F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__________________________________________________________________</w:t>
      </w:r>
    </w:p>
    <w:p w14:paraId="0C6A2F54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60A66049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 Postcode _______________</w:t>
      </w:r>
    </w:p>
    <w:p w14:paraId="69C8C841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56B7497E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 _________________________  Work or Mobile _______________________</w:t>
      </w:r>
    </w:p>
    <w:p w14:paraId="508B457B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09F5704E" w14:textId="77777777" w:rsidR="00CC62B8" w:rsidRP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____________________________________________________________</w:t>
      </w:r>
    </w:p>
    <w:sectPr w:rsidR="00CC62B8" w:rsidRPr="00CC62B8" w:rsidSect="00C33BC6">
      <w:headerReference w:type="default" r:id="rId9"/>
      <w:footerReference w:type="default" r:id="rId10"/>
      <w:pgSz w:w="11906" w:h="16838"/>
      <w:pgMar w:top="1440" w:right="707" w:bottom="851" w:left="1440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5D7" w14:textId="77777777" w:rsidR="0095391D" w:rsidRDefault="0095391D" w:rsidP="00CC62B8">
      <w:pPr>
        <w:spacing w:line="240" w:lineRule="auto"/>
      </w:pPr>
      <w:r>
        <w:separator/>
      </w:r>
    </w:p>
  </w:endnote>
  <w:endnote w:type="continuationSeparator" w:id="0">
    <w:p w14:paraId="763CC027" w14:textId="77777777" w:rsidR="0095391D" w:rsidRDefault="0095391D" w:rsidP="00CC6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F9EF" w14:textId="708BA35F" w:rsidR="00CC62B8" w:rsidRPr="00CC62B8" w:rsidRDefault="00DC082D" w:rsidP="00CC62B8">
    <w:pPr>
      <w:pStyle w:val="Footer"/>
      <w:jc w:val="right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>Operas of National Identity July 23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DA8C" w14:textId="77777777" w:rsidR="0095391D" w:rsidRDefault="0095391D" w:rsidP="00CC62B8">
      <w:pPr>
        <w:spacing w:line="240" w:lineRule="auto"/>
      </w:pPr>
      <w:r>
        <w:separator/>
      </w:r>
    </w:p>
  </w:footnote>
  <w:footnote w:type="continuationSeparator" w:id="0">
    <w:p w14:paraId="79DFB3A8" w14:textId="77777777" w:rsidR="0095391D" w:rsidRDefault="0095391D" w:rsidP="00CC6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E6D0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b/>
        <w:sz w:val="24"/>
        <w:szCs w:val="24"/>
      </w:rPr>
    </w:pPr>
    <w:r w:rsidRPr="00CC62B8">
      <w:rPr>
        <w:rFonts w:ascii="Bookman Old Style" w:hAnsi="Bookman Old Style"/>
        <w:b/>
        <w:sz w:val="24"/>
        <w:szCs w:val="24"/>
      </w:rPr>
      <w:t>M.K. Dahm &amp; R Dahm</w:t>
    </w:r>
  </w:p>
  <w:p w14:paraId="3A4BA5E9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sz w:val="24"/>
        <w:szCs w:val="24"/>
      </w:rPr>
    </w:pPr>
    <w:r w:rsidRPr="00CC62B8">
      <w:rPr>
        <w:rFonts w:ascii="Bookman Old Style" w:hAnsi="Bookman Old Style"/>
        <w:sz w:val="24"/>
        <w:szCs w:val="24"/>
      </w:rPr>
      <w:t>Tel. 8721-6619 / 0403 780 108</w:t>
    </w:r>
  </w:p>
  <w:p w14:paraId="0328A826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sz w:val="24"/>
        <w:szCs w:val="24"/>
      </w:rPr>
    </w:pPr>
    <w:r w:rsidRPr="00CC62B8">
      <w:rPr>
        <w:rFonts w:ascii="Bookman Old Style" w:hAnsi="Bookman Old Style"/>
        <w:sz w:val="24"/>
        <w:szCs w:val="24"/>
      </w:rPr>
      <w:t xml:space="preserve">Email. </w:t>
    </w:r>
    <w:hyperlink r:id="rId1" w:history="1">
      <w:r w:rsidRPr="00CC62B8"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>murraydahm@gmail.com</w:t>
      </w:r>
    </w:hyperlink>
  </w:p>
  <w:p w14:paraId="49C77EBD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sz w:val="24"/>
        <w:szCs w:val="24"/>
      </w:rPr>
    </w:pPr>
    <w:r w:rsidRPr="00CC62B8">
      <w:rPr>
        <w:rFonts w:ascii="Bookman Old Style" w:hAnsi="Bookman Old Style"/>
        <w:sz w:val="24"/>
        <w:szCs w:val="24"/>
      </w:rPr>
      <w:t>ABN 16 456 107 894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7869"/>
    <w:multiLevelType w:val="hybridMultilevel"/>
    <w:tmpl w:val="250CC908"/>
    <w:lvl w:ilvl="0" w:tplc="0B1CA770">
      <w:start w:val="1"/>
      <w:numFmt w:val="bullet"/>
      <w:lvlText w:val="♫"/>
      <w:lvlJc w:val="left"/>
      <w:pPr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B8"/>
    <w:rsid w:val="00005047"/>
    <w:rsid w:val="00065CBF"/>
    <w:rsid w:val="00095487"/>
    <w:rsid w:val="00120197"/>
    <w:rsid w:val="00123341"/>
    <w:rsid w:val="001B6820"/>
    <w:rsid w:val="001D0A48"/>
    <w:rsid w:val="002154A4"/>
    <w:rsid w:val="002C0E1E"/>
    <w:rsid w:val="003012CF"/>
    <w:rsid w:val="0032331F"/>
    <w:rsid w:val="0032781F"/>
    <w:rsid w:val="003A1D6C"/>
    <w:rsid w:val="003D42FF"/>
    <w:rsid w:val="00426BC4"/>
    <w:rsid w:val="004543D1"/>
    <w:rsid w:val="005362B1"/>
    <w:rsid w:val="00600ABF"/>
    <w:rsid w:val="00612037"/>
    <w:rsid w:val="0064742B"/>
    <w:rsid w:val="00680ACC"/>
    <w:rsid w:val="006C5C9C"/>
    <w:rsid w:val="00764A7D"/>
    <w:rsid w:val="007B2157"/>
    <w:rsid w:val="007C6F3E"/>
    <w:rsid w:val="007E02D4"/>
    <w:rsid w:val="007E6DDA"/>
    <w:rsid w:val="00834651"/>
    <w:rsid w:val="008D1360"/>
    <w:rsid w:val="008E5246"/>
    <w:rsid w:val="008E761F"/>
    <w:rsid w:val="00925EFD"/>
    <w:rsid w:val="00932906"/>
    <w:rsid w:val="0095391D"/>
    <w:rsid w:val="00973B83"/>
    <w:rsid w:val="009811D3"/>
    <w:rsid w:val="009956DF"/>
    <w:rsid w:val="009B19E3"/>
    <w:rsid w:val="009D77A5"/>
    <w:rsid w:val="00A36E45"/>
    <w:rsid w:val="00A56340"/>
    <w:rsid w:val="00A60DAF"/>
    <w:rsid w:val="00A75D0C"/>
    <w:rsid w:val="00A90AA8"/>
    <w:rsid w:val="00B247B0"/>
    <w:rsid w:val="00BB79BD"/>
    <w:rsid w:val="00C20DED"/>
    <w:rsid w:val="00C3243A"/>
    <w:rsid w:val="00C33BC6"/>
    <w:rsid w:val="00CC05DB"/>
    <w:rsid w:val="00CC62B8"/>
    <w:rsid w:val="00DB38DE"/>
    <w:rsid w:val="00DC082D"/>
    <w:rsid w:val="00F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6F1F"/>
  <w15:chartTrackingRefBased/>
  <w15:docId w15:val="{803CC881-0C0F-4BFB-8831-0332AC6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D6C"/>
    <w:pPr>
      <w:spacing w:line="345" w:lineRule="atLeas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2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B8"/>
  </w:style>
  <w:style w:type="paragraph" w:styleId="Footer">
    <w:name w:val="footer"/>
    <w:basedOn w:val="Normal"/>
    <w:link w:val="FooterChar"/>
    <w:uiPriority w:val="99"/>
    <w:unhideWhenUsed/>
    <w:rsid w:val="00CC62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B8"/>
  </w:style>
  <w:style w:type="character" w:styleId="Hyperlink">
    <w:name w:val="Hyperlink"/>
    <w:uiPriority w:val="99"/>
    <w:unhideWhenUsed/>
    <w:rsid w:val="00CC62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raydah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raydah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rraydah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Links>
    <vt:vector size="18" baseType="variant">
      <vt:variant>
        <vt:i4>1376305</vt:i4>
      </vt:variant>
      <vt:variant>
        <vt:i4>3</vt:i4>
      </vt:variant>
      <vt:variant>
        <vt:i4>0</vt:i4>
      </vt:variant>
      <vt:variant>
        <vt:i4>5</vt:i4>
      </vt:variant>
      <vt:variant>
        <vt:lpwstr>mailto:murraydahm@gmail.com</vt:lpwstr>
      </vt:variant>
      <vt:variant>
        <vt:lpwstr/>
      </vt:variant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mailto:murraydahm@gmail.com</vt:lpwstr>
      </vt:variant>
      <vt:variant>
        <vt:lpwstr/>
      </vt:variant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mailto:murraydahm@gmail.com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&amp; Rae</dc:creator>
  <cp:keywords/>
  <cp:lastModifiedBy>Opera Bites</cp:lastModifiedBy>
  <cp:revision>2</cp:revision>
  <cp:lastPrinted>2017-09-12T01:22:00Z</cp:lastPrinted>
  <dcterms:created xsi:type="dcterms:W3CDTF">2019-10-25T03:49:00Z</dcterms:created>
  <dcterms:modified xsi:type="dcterms:W3CDTF">2019-10-25T03:49:00Z</dcterms:modified>
</cp:coreProperties>
</file>